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69" w:rsidRDefault="00752F69" w:rsidP="00752F6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Рисунок 4(5)</w:t>
      </w:r>
    </w:p>
    <w:p w:rsidR="00752F69" w:rsidRDefault="00752F69" w:rsidP="00752F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752F69" w:rsidRDefault="00752F69" w:rsidP="00752F6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301"/>
        <w:gridCol w:w="1275"/>
        <w:gridCol w:w="738"/>
        <w:gridCol w:w="1354"/>
      </w:tblGrid>
      <w:tr w:rsidR="00752F69" w:rsidTr="00735DB9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рисунок</w:t>
            </w:r>
          </w:p>
          <w:p w:rsidR="00752F69" w:rsidRDefault="00752F69" w:rsidP="00735DB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4(5)</w:t>
            </w:r>
          </w:p>
          <w:p w:rsidR="00752F69" w:rsidRDefault="00752F69" w:rsidP="00735DB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752F69" w:rsidRDefault="00752F69" w:rsidP="00735DB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4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752F69" w:rsidTr="00735DB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2F69" w:rsidRDefault="00752F69" w:rsidP="00735DB9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752F69" w:rsidTr="00735DB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52F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2F69">
              <w:rPr>
                <w:rFonts w:ascii="Times New Roman" w:hAnsi="Times New Roman"/>
                <w:b/>
              </w:rPr>
              <w:t xml:space="preserve">Натюрморт в интерьере с масштабным предметом.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752F69" w:rsidRDefault="000D0836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5" w:history="1">
              <w:r w:rsidRPr="00EF25AF">
                <w:rPr>
                  <w:rStyle w:val="a3"/>
                  <w:rFonts w:ascii="Times New Roman" w:hAnsi="Times New Roman"/>
                  <w:b/>
                </w:rPr>
                <w:t>https://youtu.be/KE-Z5BJSY6g</w:t>
              </w:r>
            </w:hyperlink>
          </w:p>
          <w:p w:rsidR="000D0836" w:rsidRDefault="000D0836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2F69">
              <w:rPr>
                <w:rFonts w:ascii="Times New Roman" w:hAnsi="Times New Roman"/>
                <w:b/>
              </w:rPr>
              <w:t xml:space="preserve">Линейно-конструктивная зарисовка угла интерьера (комната, </w:t>
            </w:r>
            <w:r w:rsidRPr="00752F69">
              <w:rPr>
                <w:rFonts w:ascii="Times New Roman" w:hAnsi="Times New Roman"/>
                <w:b/>
                <w:bCs/>
              </w:rPr>
              <w:t xml:space="preserve">класс, </w:t>
            </w:r>
            <w:r w:rsidRPr="00752F69">
              <w:rPr>
                <w:rFonts w:ascii="Times New Roman" w:hAnsi="Times New Roman"/>
                <w:b/>
              </w:rPr>
              <w:t>коридор) с введением масштабного предмета (стол, стул и др.).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752F69" w:rsidTr="00735DB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52F6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52F69">
              <w:rPr>
                <w:rFonts w:ascii="Times New Roman" w:hAnsi="Times New Roman"/>
                <w:b/>
              </w:rPr>
              <w:t>Натюрморт в интерьере с масштабным предметом.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752F69" w:rsidRDefault="00752F69" w:rsidP="00735DB9">
            <w:pPr>
              <w:spacing w:after="0" w:line="240" w:lineRule="auto"/>
              <w:jc w:val="center"/>
            </w:pPr>
            <w:hyperlink r:id="rId6" w:history="1">
              <w:r>
                <w:rPr>
                  <w:rStyle w:val="a3"/>
                  <w:rFonts w:ascii="Times New Roman" w:hAnsi="Times New Roman"/>
                  <w:b/>
                </w:rPr>
                <w:t>https://youtu.be/5-92HFpEFnY</w:t>
              </w:r>
            </w:hyperlink>
          </w:p>
          <w:p w:rsidR="000D0836" w:rsidRDefault="000D0836" w:rsidP="00735DB9">
            <w:pPr>
              <w:spacing w:after="0" w:line="240" w:lineRule="auto"/>
              <w:jc w:val="center"/>
            </w:pPr>
          </w:p>
          <w:p w:rsidR="000D0836" w:rsidRDefault="000D0836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0836" w:rsidRDefault="000D0836" w:rsidP="000D0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b/>
                </w:rPr>
                <w:t>https://youtu.be/X0B1e71eypk</w:t>
              </w:r>
            </w:hyperlink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52F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2F69">
              <w:rPr>
                <w:rFonts w:ascii="Times New Roman" w:hAnsi="Times New Roman"/>
                <w:b/>
              </w:rPr>
              <w:t xml:space="preserve">Построение фрагмента интерьера с учетом линейной и воздушной перспективы. Прокладка тона в собственных и </w:t>
            </w:r>
            <w:r w:rsidRPr="00752F69">
              <w:rPr>
                <w:rFonts w:ascii="Times New Roman" w:hAnsi="Times New Roman"/>
                <w:b/>
              </w:rPr>
              <w:lastRenderedPageBreak/>
              <w:t>падающих тенях.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23.04.2020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752F69" w:rsidTr="00735DB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752F69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Рисунок гипсового шара. Выявление объема, с точной передачей светотеневых градаций (от блика до тени)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752F69" w:rsidRDefault="00752F69" w:rsidP="00735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836" w:rsidRDefault="000D0836" w:rsidP="000D08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Рисуем шар карандашом</w:t>
            </w:r>
          </w:p>
          <w:p w:rsidR="000D0836" w:rsidRDefault="000D0836" w:rsidP="000D08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8" w:history="1">
              <w:r w:rsidRPr="00EF25AF">
                <w:rPr>
                  <w:rStyle w:val="a3"/>
                  <w:rFonts w:ascii="Times New Roman" w:hAnsi="Times New Roman"/>
                </w:rPr>
                <w:t>https://youtu.be/LLnp-f0CSKc</w:t>
              </w:r>
            </w:hyperlink>
          </w:p>
          <w:p w:rsidR="00752F69" w:rsidRDefault="00752F69" w:rsidP="00735DB9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Рисунок пастелью или угольным карандашом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752F69" w:rsidTr="00735DB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752F69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Рисунок гипсового шара. Выявление объема, с точной передачей светотеневых градаций (от блика до тени)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6" w:rsidRDefault="000D0836" w:rsidP="00735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F69" w:rsidRDefault="00752F69" w:rsidP="000D0836">
            <w:pPr>
              <w:spacing w:after="0" w:line="240" w:lineRule="auto"/>
              <w:jc w:val="center"/>
            </w:pPr>
            <w:r>
              <w:t xml:space="preserve">                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Просмотр </w:t>
            </w:r>
            <w:proofErr w:type="spellStart"/>
            <w:r>
              <w:rPr>
                <w:rFonts w:ascii="Times New Roman" w:eastAsiaTheme="minorEastAsia" w:hAnsi="Times New Roman"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eastAsiaTheme="minorEastAsia" w:hAnsi="Times New Roman"/>
                <w:b/>
              </w:rPr>
              <w:t>Завершение тонального решения шара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52F69" w:rsidRDefault="00752F69" w:rsidP="00735DB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89061180699</w:t>
            </w:r>
          </w:p>
        </w:tc>
      </w:tr>
      <w:tr w:rsidR="00752F69" w:rsidTr="00735DB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69" w:rsidRDefault="00752F69" w:rsidP="00735DB9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  <w:tr w:rsidR="00752F69" w:rsidTr="00735DB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69" w:rsidRDefault="00752F69" w:rsidP="00735DB9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F69" w:rsidRDefault="00752F69" w:rsidP="00735DB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752F69" w:rsidRDefault="00752F69"/>
    <w:p w:rsidR="00752F69" w:rsidRDefault="00752F69">
      <w:r>
        <w:t xml:space="preserve">Рисунок </w:t>
      </w:r>
      <w:r w:rsidR="000D0836">
        <w:t>интерьера с предметами</w:t>
      </w:r>
    </w:p>
    <w:p w:rsidR="00CD39AF" w:rsidRDefault="00752F69">
      <w:r>
        <w:rPr>
          <w:noProof/>
        </w:rPr>
        <w:drawing>
          <wp:inline distT="0" distB="0" distL="0" distR="0">
            <wp:extent cx="2657475" cy="1771650"/>
            <wp:effectExtent l="19050" t="0" r="9525" b="0"/>
            <wp:docPr id="1" name="Рисунок 1" descr="https://avatars.mds.yandex.net/get-pdb/2038916/83da92e7-280c-4132-8b62-464d0b30f93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038916/83da92e7-280c-4132-8b62-464d0b30f93f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F69">
        <w:t xml:space="preserve"> </w:t>
      </w:r>
      <w:r>
        <w:rPr>
          <w:noProof/>
        </w:rPr>
        <w:drawing>
          <wp:inline distT="0" distB="0" distL="0" distR="0">
            <wp:extent cx="2125433" cy="2962275"/>
            <wp:effectExtent l="19050" t="0" r="8167" b="0"/>
            <wp:docPr id="4" name="Рисунок 4" descr="http://mari.in.ua/old/stories/grafika/ri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ri.in.ua/old/stories/grafika/ris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794" cy="296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836" w:rsidRDefault="000D0836"/>
    <w:p w:rsidR="000D0836" w:rsidRDefault="000D0836"/>
    <w:p w:rsidR="000D0836" w:rsidRDefault="000D0836"/>
    <w:p w:rsidR="00752F69" w:rsidRDefault="000D0836">
      <w:r>
        <w:lastRenderedPageBreak/>
        <w:t>Рисунок шара карандашом</w:t>
      </w:r>
    </w:p>
    <w:p w:rsidR="000D0836" w:rsidRDefault="000D0836">
      <w:r>
        <w:rPr>
          <w:noProof/>
        </w:rPr>
        <w:drawing>
          <wp:inline distT="0" distB="0" distL="0" distR="0">
            <wp:extent cx="5638800" cy="3171825"/>
            <wp:effectExtent l="19050" t="0" r="0" b="0"/>
            <wp:docPr id="10" name="Рисунок 10" descr="https://i.ytimg.com/vi/wRmsnlQ4JAA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ytimg.com/vi/wRmsnlQ4JAA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048" cy="317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940425" cy="2608837"/>
            <wp:effectExtent l="19050" t="0" r="3175" b="0"/>
            <wp:docPr id="7" name="Рисунок 7" descr="https://avatars.mds.yandex.net/get-pdb/1701500/928ee6e3-f046-4b9b-9c16-b362ac94a48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701500/928ee6e3-f046-4b9b-9c16-b362ac94a480/s120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0836" w:rsidSect="00CD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F69"/>
    <w:rsid w:val="000D0836"/>
    <w:rsid w:val="00752F69"/>
    <w:rsid w:val="00CD3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F69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752F69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752F69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752F69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5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2F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Lnp-f0CSK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X0B1e71eypk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5-92HFpEFnY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youtu.be/KE-Z5BJSY6g" TargetMode="External"/><Relationship Id="rId10" Type="http://schemas.openxmlformats.org/officeDocument/2006/relationships/image" Target="media/image2.jpeg"/><Relationship Id="rId4" Type="http://schemas.openxmlformats.org/officeDocument/2006/relationships/hyperlink" Target="mailto:elena.mityushkina.71@mail.ru" TargetMode="Externa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2020-04-14T20:24:00Z</dcterms:created>
  <dcterms:modified xsi:type="dcterms:W3CDTF">2020-04-14T20:44:00Z</dcterms:modified>
</cp:coreProperties>
</file>